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C6" w:rsidRPr="00AB60FD" w:rsidRDefault="00892ECA" w:rsidP="00892EC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B60FD">
        <w:rPr>
          <w:rFonts w:cstheme="minorHAnsi"/>
          <w:b/>
          <w:sz w:val="21"/>
          <w:szCs w:val="21"/>
        </w:rPr>
        <w:t>Tina VanWormer</w:t>
      </w:r>
      <w:r w:rsidRPr="00AB60FD">
        <w:rPr>
          <w:rFonts w:cstheme="minorHAnsi"/>
          <w:sz w:val="21"/>
          <w:szCs w:val="21"/>
        </w:rPr>
        <w:t xml:space="preserve"> (Accounting Assistant)</w:t>
      </w:r>
    </w:p>
    <w:p w:rsidR="00892ECA" w:rsidRPr="00AB60FD" w:rsidRDefault="0038025F" w:rsidP="00892ECA">
      <w:pPr>
        <w:pStyle w:val="ListParagraph"/>
        <w:rPr>
          <w:rFonts w:cstheme="minorHAnsi"/>
          <w:sz w:val="21"/>
          <w:szCs w:val="21"/>
        </w:rPr>
      </w:pPr>
      <w:hyperlink r:id="rId5" w:history="1">
        <w:r w:rsidR="00892ECA" w:rsidRPr="00AB60FD">
          <w:rPr>
            <w:rStyle w:val="Hyperlink"/>
            <w:rFonts w:cstheme="minorHAnsi"/>
            <w:sz w:val="21"/>
            <w:szCs w:val="21"/>
          </w:rPr>
          <w:t>Tina.VanWormer@co.columbia.wi.us</w:t>
        </w:r>
      </w:hyperlink>
    </w:p>
    <w:p w:rsidR="00051C68" w:rsidRPr="00AB60FD" w:rsidRDefault="00051C68" w:rsidP="00892ECA">
      <w:pPr>
        <w:pStyle w:val="ListParagraph"/>
        <w:rPr>
          <w:rFonts w:cstheme="minorHAnsi"/>
          <w:b/>
          <w:sz w:val="21"/>
          <w:szCs w:val="21"/>
        </w:rPr>
      </w:pPr>
      <w:r w:rsidRPr="00AB60FD">
        <w:rPr>
          <w:rFonts w:cstheme="minorHAnsi"/>
          <w:b/>
          <w:sz w:val="21"/>
          <w:szCs w:val="21"/>
          <w:highlight w:val="yellow"/>
        </w:rPr>
        <w:t>Columbia County Health Care Center</w:t>
      </w:r>
    </w:p>
    <w:p w:rsidR="00051C68" w:rsidRPr="00AB60FD" w:rsidRDefault="00051C68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P.O. Box 895</w:t>
      </w:r>
    </w:p>
    <w:p w:rsidR="00051C68" w:rsidRPr="00AB60FD" w:rsidRDefault="00051C68" w:rsidP="002C3C34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323 W. Monroe Street</w:t>
      </w:r>
      <w:r w:rsidR="002C3C34" w:rsidRPr="00AB60FD">
        <w:rPr>
          <w:rFonts w:cstheme="minorHAnsi"/>
          <w:sz w:val="21"/>
          <w:szCs w:val="21"/>
        </w:rPr>
        <w:t xml:space="preserve">, </w:t>
      </w:r>
      <w:r w:rsidRPr="00AB60FD">
        <w:rPr>
          <w:rFonts w:cstheme="minorHAnsi"/>
          <w:sz w:val="21"/>
          <w:szCs w:val="21"/>
        </w:rPr>
        <w:t>Wyocena, WI 53969</w:t>
      </w:r>
      <w:bookmarkStart w:id="0" w:name="_GoBack"/>
      <w:bookmarkEnd w:id="0"/>
    </w:p>
    <w:p w:rsidR="00892ECA" w:rsidRPr="00AB60FD" w:rsidRDefault="00892EC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608-429-1082</w:t>
      </w:r>
    </w:p>
    <w:p w:rsidR="00892ECA" w:rsidRPr="00AB60FD" w:rsidRDefault="00892ECA" w:rsidP="00AB60FD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608-429-2607</w:t>
      </w:r>
    </w:p>
    <w:p w:rsidR="00892ECA" w:rsidRPr="00AB60FD" w:rsidRDefault="00AB60FD" w:rsidP="00892ECA">
      <w:pPr>
        <w:pStyle w:val="ListParagrap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892ECA" w:rsidRPr="00AB60FD">
        <w:rPr>
          <w:rFonts w:cstheme="minorHAnsi"/>
          <w:b/>
          <w:sz w:val="21"/>
          <w:szCs w:val="21"/>
        </w:rPr>
        <w:t>DAILY RATE $183.51</w:t>
      </w:r>
      <w:r>
        <w:rPr>
          <w:rFonts w:cstheme="minorHAnsi"/>
          <w:b/>
          <w:sz w:val="21"/>
          <w:szCs w:val="21"/>
        </w:rPr>
        <w:t>*</w:t>
      </w:r>
    </w:p>
    <w:p w:rsidR="00892ECA" w:rsidRPr="00AB60FD" w:rsidRDefault="00892ECA" w:rsidP="00AB60FD">
      <w:pPr>
        <w:spacing w:after="120"/>
        <w:rPr>
          <w:rFonts w:cstheme="minorHAnsi"/>
          <w:sz w:val="21"/>
          <w:szCs w:val="21"/>
        </w:rPr>
      </w:pPr>
    </w:p>
    <w:p w:rsidR="00892ECA" w:rsidRPr="00AB60FD" w:rsidRDefault="00892ECA" w:rsidP="00892EC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B60FD">
        <w:rPr>
          <w:rFonts w:cstheme="minorHAnsi"/>
          <w:b/>
          <w:sz w:val="21"/>
          <w:szCs w:val="21"/>
        </w:rPr>
        <w:t>Linda Dornfeld</w:t>
      </w:r>
      <w:r w:rsidRPr="00AB60FD">
        <w:rPr>
          <w:rFonts w:cstheme="minorHAnsi"/>
          <w:sz w:val="21"/>
          <w:szCs w:val="21"/>
        </w:rPr>
        <w:t xml:space="preserve"> (Business Office Manager / HR)</w:t>
      </w:r>
    </w:p>
    <w:p w:rsidR="00892ECA" w:rsidRPr="00AB60FD" w:rsidRDefault="0038025F" w:rsidP="00892ECA">
      <w:pPr>
        <w:pStyle w:val="ListParagraph"/>
        <w:rPr>
          <w:rFonts w:cstheme="minorHAnsi"/>
          <w:sz w:val="21"/>
          <w:szCs w:val="21"/>
        </w:rPr>
      </w:pPr>
      <w:hyperlink r:id="rId6" w:history="1">
        <w:r w:rsidR="00892ECA" w:rsidRPr="00AB60FD">
          <w:rPr>
            <w:rStyle w:val="Hyperlink"/>
            <w:rFonts w:cstheme="minorHAnsi"/>
            <w:sz w:val="21"/>
            <w:szCs w:val="21"/>
          </w:rPr>
          <w:t>ldornfeld@lodihc.com</w:t>
        </w:r>
      </w:hyperlink>
      <w:r w:rsidR="00892ECA" w:rsidRPr="00AB60FD">
        <w:rPr>
          <w:rFonts w:cstheme="minorHAnsi"/>
          <w:sz w:val="21"/>
          <w:szCs w:val="21"/>
        </w:rPr>
        <w:t xml:space="preserve"> </w:t>
      </w:r>
    </w:p>
    <w:p w:rsidR="00051C68" w:rsidRPr="00AB60FD" w:rsidRDefault="00051C68" w:rsidP="00892ECA">
      <w:pPr>
        <w:pStyle w:val="ListParagraph"/>
        <w:rPr>
          <w:rFonts w:cstheme="minorHAnsi"/>
          <w:b/>
          <w:sz w:val="21"/>
          <w:szCs w:val="21"/>
        </w:rPr>
      </w:pPr>
      <w:r w:rsidRPr="00AB60FD">
        <w:rPr>
          <w:rFonts w:cstheme="minorHAnsi"/>
          <w:b/>
          <w:sz w:val="21"/>
          <w:szCs w:val="21"/>
          <w:highlight w:val="yellow"/>
        </w:rPr>
        <w:t>Divine Rehabilitation &amp; Nursing at Lodi</w:t>
      </w:r>
    </w:p>
    <w:p w:rsidR="00051C68" w:rsidRPr="00AB60FD" w:rsidRDefault="00051C68" w:rsidP="002C3C34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700 Clark Street</w:t>
      </w:r>
      <w:r w:rsidR="002C3C34" w:rsidRPr="00AB60FD">
        <w:rPr>
          <w:rFonts w:cstheme="minorHAnsi"/>
          <w:sz w:val="21"/>
          <w:szCs w:val="21"/>
        </w:rPr>
        <w:t xml:space="preserve">, </w:t>
      </w:r>
      <w:r w:rsidRPr="00AB60FD">
        <w:rPr>
          <w:rFonts w:cstheme="minorHAnsi"/>
          <w:sz w:val="21"/>
          <w:szCs w:val="21"/>
        </w:rPr>
        <w:t>Lodi, WI 53555</w:t>
      </w:r>
    </w:p>
    <w:p w:rsidR="00892ECA" w:rsidRPr="00AB60FD" w:rsidRDefault="00892EC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608-592-6712</w:t>
      </w:r>
    </w:p>
    <w:p w:rsidR="00892ECA" w:rsidRPr="00AB60FD" w:rsidRDefault="00892ECA" w:rsidP="00AB60FD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608-592-3293</w:t>
      </w:r>
    </w:p>
    <w:p w:rsidR="00892ECA" w:rsidRPr="00AB60FD" w:rsidRDefault="00AB60FD" w:rsidP="00892ECA">
      <w:pPr>
        <w:pStyle w:val="ListParagrap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892ECA" w:rsidRPr="00AB60FD">
        <w:rPr>
          <w:rFonts w:cstheme="minorHAnsi"/>
          <w:b/>
          <w:sz w:val="21"/>
          <w:szCs w:val="21"/>
        </w:rPr>
        <w:t>DAILY RATE $229.74</w:t>
      </w:r>
      <w:r>
        <w:rPr>
          <w:rFonts w:cstheme="minorHAnsi"/>
          <w:b/>
          <w:sz w:val="21"/>
          <w:szCs w:val="21"/>
        </w:rPr>
        <w:t>*</w:t>
      </w:r>
    </w:p>
    <w:p w:rsidR="00892ECA" w:rsidRPr="00AB60FD" w:rsidRDefault="00892ECA" w:rsidP="00AB60FD">
      <w:pPr>
        <w:spacing w:after="120"/>
        <w:rPr>
          <w:rFonts w:cstheme="minorHAnsi"/>
          <w:sz w:val="21"/>
          <w:szCs w:val="21"/>
        </w:rPr>
      </w:pPr>
    </w:p>
    <w:p w:rsidR="00892ECA" w:rsidRPr="00AB60FD" w:rsidRDefault="00892ECA" w:rsidP="00892EC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D600D4">
        <w:rPr>
          <w:rFonts w:cstheme="minorHAnsi"/>
          <w:b/>
          <w:color w:val="000000"/>
          <w:sz w:val="21"/>
          <w:szCs w:val="21"/>
        </w:rPr>
        <w:t>Melissa Ciezadlo-Smalley</w:t>
      </w:r>
      <w:r w:rsidRPr="00AB60FD">
        <w:rPr>
          <w:rFonts w:cstheme="minorHAnsi"/>
          <w:color w:val="FF0000"/>
          <w:sz w:val="21"/>
          <w:szCs w:val="21"/>
        </w:rPr>
        <w:t xml:space="preserve"> </w:t>
      </w:r>
      <w:r w:rsidRPr="00AB60FD">
        <w:rPr>
          <w:rFonts w:cstheme="minorHAnsi"/>
          <w:sz w:val="21"/>
          <w:szCs w:val="21"/>
        </w:rPr>
        <w:t>(Social Services Concierge)</w:t>
      </w:r>
    </w:p>
    <w:p w:rsidR="00892ECA" w:rsidRPr="00AB60FD" w:rsidRDefault="0038025F" w:rsidP="00892ECA">
      <w:pPr>
        <w:pStyle w:val="ListParagraph"/>
        <w:rPr>
          <w:rFonts w:cstheme="minorHAnsi"/>
          <w:sz w:val="21"/>
          <w:szCs w:val="21"/>
        </w:rPr>
      </w:pPr>
      <w:hyperlink r:id="rId7" w:history="1">
        <w:r w:rsidR="00892ECA" w:rsidRPr="00AB60FD">
          <w:rPr>
            <w:rStyle w:val="Hyperlink"/>
            <w:rFonts w:cstheme="minorHAnsi"/>
            <w:sz w:val="21"/>
            <w:szCs w:val="21"/>
          </w:rPr>
          <w:t>mciezadlosmalley@dshealthcare.com</w:t>
        </w:r>
      </w:hyperlink>
    </w:p>
    <w:p w:rsidR="00051C68" w:rsidRPr="00AB60FD" w:rsidRDefault="003D3DEA" w:rsidP="00892ECA">
      <w:pPr>
        <w:pStyle w:val="ListParagraph"/>
        <w:rPr>
          <w:rFonts w:cstheme="minorHAnsi"/>
          <w:b/>
          <w:sz w:val="21"/>
          <w:szCs w:val="21"/>
        </w:rPr>
      </w:pPr>
      <w:r w:rsidRPr="00AB60FD">
        <w:rPr>
          <w:rFonts w:cstheme="minorHAnsi"/>
          <w:b/>
          <w:sz w:val="21"/>
          <w:szCs w:val="21"/>
          <w:highlight w:val="yellow"/>
        </w:rPr>
        <w:t>Aspirus Tivoli Community</w:t>
      </w:r>
    </w:p>
    <w:p w:rsidR="00051C68" w:rsidRPr="00AB60FD" w:rsidRDefault="00051C68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2805 Hunters Trail, Por</w:t>
      </w:r>
      <w:r w:rsidR="002C3C34" w:rsidRPr="00AB60FD">
        <w:rPr>
          <w:rFonts w:cstheme="minorHAnsi"/>
          <w:sz w:val="21"/>
          <w:szCs w:val="21"/>
        </w:rPr>
        <w:t>tage, WI 53901</w:t>
      </w:r>
    </w:p>
    <w:p w:rsidR="00892ECA" w:rsidRPr="00AB60FD" w:rsidRDefault="00892EC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608-617-8341</w:t>
      </w:r>
    </w:p>
    <w:p w:rsidR="00892ECA" w:rsidRPr="00AB60FD" w:rsidRDefault="00892EC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608-745-5997</w:t>
      </w:r>
    </w:p>
    <w:p w:rsidR="00702CA1" w:rsidRPr="00AB60FD" w:rsidRDefault="00702CA1" w:rsidP="00892ECA">
      <w:pPr>
        <w:pStyle w:val="ListParagraph"/>
        <w:rPr>
          <w:rFonts w:cstheme="minorHAnsi"/>
          <w:sz w:val="21"/>
          <w:szCs w:val="21"/>
        </w:rPr>
      </w:pPr>
    </w:p>
    <w:p w:rsidR="003D3DEA" w:rsidRPr="00AB60FD" w:rsidRDefault="003D3DE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Sandy Legried (Patient Accounts Representative)</w:t>
      </w:r>
    </w:p>
    <w:p w:rsidR="003D3DEA" w:rsidRPr="00AB60FD" w:rsidRDefault="0038025F" w:rsidP="00892ECA">
      <w:pPr>
        <w:pStyle w:val="ListParagraph"/>
        <w:rPr>
          <w:rFonts w:cstheme="minorHAnsi"/>
          <w:sz w:val="21"/>
          <w:szCs w:val="21"/>
        </w:rPr>
      </w:pPr>
      <w:hyperlink r:id="rId8" w:history="1">
        <w:r w:rsidR="003D3DEA" w:rsidRPr="00AB60FD">
          <w:rPr>
            <w:rStyle w:val="Hyperlink"/>
            <w:rFonts w:cstheme="minorHAnsi"/>
            <w:sz w:val="21"/>
            <w:szCs w:val="21"/>
          </w:rPr>
          <w:t>Sandra.Legried@aspirus.org</w:t>
        </w:r>
      </w:hyperlink>
      <w:r w:rsidR="003D3DEA" w:rsidRPr="00AB60FD">
        <w:rPr>
          <w:rFonts w:cstheme="minorHAnsi"/>
          <w:sz w:val="21"/>
          <w:szCs w:val="21"/>
        </w:rPr>
        <w:t xml:space="preserve"> </w:t>
      </w:r>
    </w:p>
    <w:p w:rsidR="003D3DEA" w:rsidRPr="00AB60FD" w:rsidRDefault="003D3DEA" w:rsidP="00892ECA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608-745-5646</w:t>
      </w:r>
    </w:p>
    <w:p w:rsidR="009C528C" w:rsidRPr="00AB60FD" w:rsidRDefault="003D3DEA" w:rsidP="00AB60FD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608-745-5997</w:t>
      </w:r>
    </w:p>
    <w:p w:rsidR="00892ECA" w:rsidRPr="00AB60FD" w:rsidRDefault="00AB60FD" w:rsidP="00892ECA">
      <w:pPr>
        <w:pStyle w:val="ListParagrap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892ECA" w:rsidRPr="00AB60FD">
        <w:rPr>
          <w:rFonts w:cstheme="minorHAnsi"/>
          <w:b/>
          <w:sz w:val="21"/>
          <w:szCs w:val="21"/>
        </w:rPr>
        <w:t>DAILY RATE $196.46</w:t>
      </w:r>
      <w:r>
        <w:rPr>
          <w:rFonts w:cstheme="minorHAnsi"/>
          <w:b/>
          <w:sz w:val="21"/>
          <w:szCs w:val="21"/>
        </w:rPr>
        <w:t>*</w:t>
      </w:r>
    </w:p>
    <w:p w:rsidR="00892ECA" w:rsidRPr="00AB60FD" w:rsidRDefault="00892ECA" w:rsidP="00AB60FD">
      <w:pPr>
        <w:spacing w:after="120"/>
        <w:rPr>
          <w:rFonts w:cstheme="minorHAnsi"/>
          <w:sz w:val="21"/>
          <w:szCs w:val="21"/>
        </w:rPr>
      </w:pPr>
    </w:p>
    <w:p w:rsidR="00892ECA" w:rsidRPr="00AB60FD" w:rsidRDefault="0093756C" w:rsidP="00892ECA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AB60FD">
        <w:rPr>
          <w:rFonts w:cstheme="minorHAnsi"/>
          <w:b/>
          <w:sz w:val="21"/>
          <w:szCs w:val="21"/>
        </w:rPr>
        <w:t>Megan Klem</w:t>
      </w:r>
      <w:r w:rsidRPr="00AB60FD">
        <w:rPr>
          <w:rFonts w:cstheme="minorHAnsi"/>
          <w:sz w:val="21"/>
          <w:szCs w:val="21"/>
        </w:rPr>
        <w:t xml:space="preserve"> (Business Office Manager)</w:t>
      </w:r>
    </w:p>
    <w:p w:rsidR="0093756C" w:rsidRPr="00AB60FD" w:rsidRDefault="0038025F" w:rsidP="0093756C">
      <w:pPr>
        <w:pStyle w:val="ListParagraph"/>
        <w:rPr>
          <w:rFonts w:cstheme="minorHAnsi"/>
          <w:sz w:val="21"/>
          <w:szCs w:val="21"/>
        </w:rPr>
      </w:pPr>
      <w:hyperlink r:id="rId9" w:history="1">
        <w:r w:rsidR="0093756C" w:rsidRPr="00AB60FD">
          <w:rPr>
            <w:rStyle w:val="Hyperlink"/>
            <w:rFonts w:cstheme="minorHAnsi"/>
            <w:sz w:val="21"/>
            <w:szCs w:val="21"/>
          </w:rPr>
          <w:t>MKelm@col-hc.com</w:t>
        </w:r>
      </w:hyperlink>
      <w:r w:rsidR="0093756C" w:rsidRPr="00AB60FD">
        <w:rPr>
          <w:rFonts w:cstheme="minorHAnsi"/>
          <w:sz w:val="21"/>
          <w:szCs w:val="21"/>
        </w:rPr>
        <w:t xml:space="preserve"> </w:t>
      </w:r>
    </w:p>
    <w:p w:rsidR="002C3C34" w:rsidRPr="00AB60FD" w:rsidRDefault="002C3C34" w:rsidP="0093756C">
      <w:pPr>
        <w:pStyle w:val="ListParagraph"/>
        <w:rPr>
          <w:rFonts w:cstheme="minorHAnsi"/>
          <w:b/>
          <w:sz w:val="21"/>
          <w:szCs w:val="21"/>
        </w:rPr>
      </w:pPr>
      <w:r w:rsidRPr="00AB60FD">
        <w:rPr>
          <w:rFonts w:cstheme="minorHAnsi"/>
          <w:b/>
          <w:sz w:val="21"/>
          <w:szCs w:val="21"/>
          <w:highlight w:val="yellow"/>
        </w:rPr>
        <w:t>Columbus Health &amp; Rehab Center</w:t>
      </w:r>
    </w:p>
    <w:p w:rsidR="002C3C34" w:rsidRPr="00AB60FD" w:rsidRDefault="002C3C34" w:rsidP="0093756C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825 Western Avenue, Columbus, WI 53925</w:t>
      </w:r>
    </w:p>
    <w:p w:rsidR="0093756C" w:rsidRPr="00AB60FD" w:rsidRDefault="0093756C" w:rsidP="0093756C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920-623-2520</w:t>
      </w:r>
    </w:p>
    <w:p w:rsidR="0093756C" w:rsidRPr="00AB60FD" w:rsidRDefault="0093756C" w:rsidP="00AB60FD">
      <w:pPr>
        <w:pStyle w:val="ListParagraph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920-623-0579</w:t>
      </w:r>
    </w:p>
    <w:p w:rsidR="0093756C" w:rsidRPr="00AB60FD" w:rsidRDefault="00AB60FD" w:rsidP="0093756C">
      <w:pPr>
        <w:pStyle w:val="ListParagrap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93756C" w:rsidRPr="00AB60FD">
        <w:rPr>
          <w:rFonts w:cstheme="minorHAnsi"/>
          <w:b/>
          <w:sz w:val="21"/>
          <w:szCs w:val="21"/>
        </w:rPr>
        <w:t>DAILY RATE $293.92</w:t>
      </w:r>
      <w:r>
        <w:rPr>
          <w:rFonts w:cstheme="minorHAnsi"/>
          <w:b/>
          <w:sz w:val="21"/>
          <w:szCs w:val="21"/>
        </w:rPr>
        <w:t>*</w:t>
      </w:r>
    </w:p>
    <w:p w:rsidR="00892ECA" w:rsidRPr="00AB60FD" w:rsidRDefault="00892ECA" w:rsidP="00AB60FD">
      <w:pPr>
        <w:spacing w:after="120"/>
        <w:rPr>
          <w:rFonts w:cstheme="minorHAnsi"/>
          <w:sz w:val="21"/>
          <w:szCs w:val="21"/>
        </w:rPr>
      </w:pPr>
    </w:p>
    <w:p w:rsidR="00F43768" w:rsidRPr="00D600D4" w:rsidRDefault="00F43768" w:rsidP="00D91705">
      <w:pPr>
        <w:pStyle w:val="ListParagraph"/>
        <w:numPr>
          <w:ilvl w:val="0"/>
          <w:numId w:val="1"/>
        </w:numPr>
        <w:spacing w:after="0"/>
        <w:rPr>
          <w:rFonts w:cstheme="minorHAnsi"/>
          <w:sz w:val="21"/>
          <w:szCs w:val="21"/>
        </w:rPr>
      </w:pPr>
      <w:r w:rsidRPr="00D600D4">
        <w:rPr>
          <w:rFonts w:cstheme="minorHAnsi"/>
          <w:b/>
          <w:color w:val="000000" w:themeColor="text1"/>
          <w:sz w:val="21"/>
          <w:szCs w:val="21"/>
        </w:rPr>
        <w:t>Sue Funk</w:t>
      </w:r>
      <w:r w:rsidR="00051C68" w:rsidRPr="00D600D4">
        <w:rPr>
          <w:rFonts w:cstheme="minorHAnsi"/>
          <w:b/>
          <w:color w:val="000000" w:themeColor="text1"/>
          <w:sz w:val="21"/>
          <w:szCs w:val="21"/>
        </w:rPr>
        <w:t xml:space="preserve"> (Business Office Manager)</w:t>
      </w:r>
    </w:p>
    <w:p w:rsidR="002C3C34" w:rsidRPr="00AB60FD" w:rsidRDefault="0038025F" w:rsidP="002C3C34">
      <w:pPr>
        <w:spacing w:after="0"/>
        <w:ind w:left="720"/>
        <w:rPr>
          <w:rFonts w:cstheme="minorHAnsi"/>
          <w:sz w:val="21"/>
          <w:szCs w:val="21"/>
        </w:rPr>
      </w:pPr>
      <w:hyperlink r:id="rId10" w:history="1">
        <w:r w:rsidR="002C3C34" w:rsidRPr="00AB60FD">
          <w:rPr>
            <w:rStyle w:val="Hyperlink"/>
            <w:rFonts w:cstheme="minorHAnsi"/>
            <w:sz w:val="21"/>
            <w:szCs w:val="21"/>
          </w:rPr>
          <w:t>SFunk@nshorehc.com</w:t>
        </w:r>
      </w:hyperlink>
      <w:r w:rsidR="002C3C34" w:rsidRPr="00AB60FD">
        <w:rPr>
          <w:rFonts w:cstheme="minorHAnsi"/>
          <w:sz w:val="21"/>
          <w:szCs w:val="21"/>
        </w:rPr>
        <w:t xml:space="preserve"> </w:t>
      </w:r>
    </w:p>
    <w:p w:rsidR="00051C68" w:rsidRPr="00AB60FD" w:rsidRDefault="00051C68" w:rsidP="002C3C34">
      <w:pPr>
        <w:spacing w:after="0"/>
        <w:ind w:left="720"/>
        <w:rPr>
          <w:rFonts w:cstheme="minorHAnsi"/>
          <w:b/>
          <w:sz w:val="21"/>
          <w:szCs w:val="21"/>
        </w:rPr>
      </w:pPr>
      <w:r w:rsidRPr="00AB60FD">
        <w:rPr>
          <w:rFonts w:cstheme="minorHAnsi"/>
          <w:b/>
          <w:sz w:val="21"/>
          <w:szCs w:val="21"/>
          <w:highlight w:val="yellow"/>
        </w:rPr>
        <w:t>Wisconsin Dells Health Services</w:t>
      </w:r>
    </w:p>
    <w:p w:rsidR="00051C68" w:rsidRPr="00AB60FD" w:rsidRDefault="00051C68" w:rsidP="002C3C34">
      <w:pPr>
        <w:spacing w:after="0"/>
        <w:ind w:left="720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300 Race Street, Wisconsin Dells, WI 53965</w:t>
      </w:r>
    </w:p>
    <w:p w:rsidR="00051C68" w:rsidRPr="00AB60FD" w:rsidRDefault="00051C68" w:rsidP="002C3C34">
      <w:pPr>
        <w:spacing w:after="0"/>
        <w:ind w:left="720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Phone 608-254-2574</w:t>
      </w:r>
    </w:p>
    <w:p w:rsidR="002C3C34" w:rsidRDefault="00051C68" w:rsidP="00AB60FD">
      <w:pPr>
        <w:spacing w:after="0"/>
        <w:ind w:left="720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Fax 608-254-3478</w:t>
      </w:r>
    </w:p>
    <w:p w:rsidR="00D91705" w:rsidRDefault="00D91705" w:rsidP="00AB60FD">
      <w:pPr>
        <w:spacing w:after="0"/>
        <w:ind w:left="720"/>
        <w:rPr>
          <w:rFonts w:cstheme="minorHAnsi"/>
          <w:sz w:val="21"/>
          <w:szCs w:val="21"/>
        </w:rPr>
      </w:pPr>
    </w:p>
    <w:p w:rsidR="00D91705" w:rsidRPr="00AB60FD" w:rsidRDefault="00D91705" w:rsidP="00D91705">
      <w:pPr>
        <w:pStyle w:val="ListParagraph"/>
        <w:spacing w:after="0"/>
        <w:rPr>
          <w:rFonts w:cstheme="minorHAnsi"/>
          <w:sz w:val="21"/>
          <w:szCs w:val="21"/>
        </w:rPr>
      </w:pPr>
      <w:r w:rsidRPr="00AB60FD">
        <w:rPr>
          <w:rFonts w:cstheme="minorHAnsi"/>
          <w:sz w:val="21"/>
          <w:szCs w:val="21"/>
        </w:rPr>
        <w:t>Carey Briggs (Social Worker &amp; Admissions Director)</w:t>
      </w:r>
    </w:p>
    <w:p w:rsidR="00D91705" w:rsidRPr="00AB60FD" w:rsidRDefault="0038025F" w:rsidP="00D91705">
      <w:pPr>
        <w:spacing w:after="0"/>
        <w:ind w:left="720"/>
        <w:rPr>
          <w:rFonts w:cstheme="minorHAnsi"/>
          <w:sz w:val="21"/>
          <w:szCs w:val="21"/>
        </w:rPr>
      </w:pPr>
      <w:hyperlink r:id="rId11" w:history="1">
        <w:r w:rsidR="00D91705" w:rsidRPr="00AB60FD">
          <w:rPr>
            <w:rStyle w:val="Hyperlink"/>
            <w:rFonts w:cstheme="minorHAnsi"/>
            <w:sz w:val="21"/>
            <w:szCs w:val="21"/>
          </w:rPr>
          <w:t>cbriggs@nshorehc.com</w:t>
        </w:r>
      </w:hyperlink>
      <w:r w:rsidR="00D91705" w:rsidRPr="00AB60FD">
        <w:rPr>
          <w:rFonts w:cstheme="minorHAnsi"/>
          <w:sz w:val="21"/>
          <w:szCs w:val="21"/>
        </w:rPr>
        <w:t xml:space="preserve"> </w:t>
      </w:r>
    </w:p>
    <w:p w:rsidR="009C08E2" w:rsidRPr="00AB60FD" w:rsidRDefault="00AB60FD" w:rsidP="00D91705">
      <w:pPr>
        <w:ind w:firstLine="72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9C08E2" w:rsidRPr="00AB60FD">
        <w:rPr>
          <w:rFonts w:cstheme="minorHAnsi"/>
          <w:b/>
          <w:sz w:val="21"/>
          <w:szCs w:val="21"/>
        </w:rPr>
        <w:t>DAILY RATE $205.30</w:t>
      </w:r>
      <w:r>
        <w:rPr>
          <w:rFonts w:cstheme="minorHAnsi"/>
          <w:b/>
          <w:sz w:val="21"/>
          <w:szCs w:val="21"/>
        </w:rPr>
        <w:t>*</w:t>
      </w:r>
    </w:p>
    <w:sectPr w:rsidR="009C08E2" w:rsidRPr="00AB60FD" w:rsidSect="00AB6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775B"/>
    <w:multiLevelType w:val="hybridMultilevel"/>
    <w:tmpl w:val="5A5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CA"/>
    <w:rsid w:val="00051C68"/>
    <w:rsid w:val="001D2F97"/>
    <w:rsid w:val="0024084E"/>
    <w:rsid w:val="002C3C34"/>
    <w:rsid w:val="0038025F"/>
    <w:rsid w:val="003D3DEA"/>
    <w:rsid w:val="006E2CCB"/>
    <w:rsid w:val="00702CA1"/>
    <w:rsid w:val="007B0937"/>
    <w:rsid w:val="00892ECA"/>
    <w:rsid w:val="009036F6"/>
    <w:rsid w:val="0093756C"/>
    <w:rsid w:val="00995774"/>
    <w:rsid w:val="009C08E2"/>
    <w:rsid w:val="009C528C"/>
    <w:rsid w:val="00AB60FD"/>
    <w:rsid w:val="00D600D4"/>
    <w:rsid w:val="00D91705"/>
    <w:rsid w:val="00E44FC6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C262-DA3B-4B33-BA7B-86165FF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gried@aspir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iezadlosmalley@dshealthca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ornfeld@lodihc.com" TargetMode="External"/><Relationship Id="rId11" Type="http://schemas.openxmlformats.org/officeDocument/2006/relationships/hyperlink" Target="mailto:cbriggs@nshorehc.com" TargetMode="External"/><Relationship Id="rId5" Type="http://schemas.openxmlformats.org/officeDocument/2006/relationships/hyperlink" Target="mailto:Tina.VanWormer@co.columbia.wi.us" TargetMode="External"/><Relationship Id="rId10" Type="http://schemas.openxmlformats.org/officeDocument/2006/relationships/hyperlink" Target="mailto:SFunk@nshoreh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elm@col-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Wegner, Becky</dc:creator>
  <cp:keywords/>
  <dc:description/>
  <cp:lastModifiedBy>Sjoblom, Carol</cp:lastModifiedBy>
  <cp:revision>2</cp:revision>
  <dcterms:created xsi:type="dcterms:W3CDTF">2021-03-23T15:29:00Z</dcterms:created>
  <dcterms:modified xsi:type="dcterms:W3CDTF">2021-03-23T15:29:00Z</dcterms:modified>
</cp:coreProperties>
</file>