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A26C" w14:textId="77777777" w:rsidR="001B51FA" w:rsidRDefault="001B51FA" w:rsidP="00651F97">
      <w:pPr>
        <w:rPr>
          <w:b/>
          <w:bCs/>
        </w:rPr>
      </w:pPr>
    </w:p>
    <w:p w14:paraId="62AF56B7" w14:textId="3B228AC8" w:rsidR="00651F97" w:rsidRDefault="00651F97" w:rsidP="00651F97">
      <w:pPr>
        <w:rPr>
          <w:b/>
          <w:bCs/>
        </w:rPr>
      </w:pPr>
      <w:r w:rsidRPr="00651F97">
        <w:rPr>
          <w:b/>
          <w:bCs/>
        </w:rPr>
        <w:t>English Translation:</w:t>
      </w:r>
    </w:p>
    <w:p w14:paraId="7B9E9D6B" w14:textId="77777777" w:rsidR="00651F97" w:rsidRDefault="00651F97" w:rsidP="00651F97">
      <w:r>
        <w:t>You must complete your Six-Month Report form and submit documents that confirm your information by the end of the month when your form is due. If you submit these items late, your benefits will be reduced based on when we get your information.</w:t>
      </w:r>
    </w:p>
    <w:p w14:paraId="1CA7C82F" w14:textId="6BB77CE0" w:rsidR="00651F97" w:rsidRDefault="00651F97" w:rsidP="00651F97">
      <w:pPr>
        <w:pBdr>
          <w:bottom w:val="single" w:sz="4" w:space="1" w:color="auto"/>
        </w:pBdr>
        <w:rPr>
          <w:b/>
          <w:bCs/>
        </w:rPr>
      </w:pPr>
    </w:p>
    <w:p w14:paraId="3979F624" w14:textId="602C4033" w:rsidR="00651F97" w:rsidRPr="00651F97" w:rsidRDefault="00651F97">
      <w:pPr>
        <w:rPr>
          <w:b/>
          <w:bCs/>
        </w:rPr>
      </w:pPr>
      <w:r w:rsidRPr="00651F97">
        <w:rPr>
          <w:b/>
          <w:bCs/>
        </w:rPr>
        <w:t>Hmong Translation:</w:t>
      </w:r>
    </w:p>
    <w:p w14:paraId="3FA74BE0" w14:textId="6B8070F2" w:rsidR="00803F4D" w:rsidRPr="00783CC7" w:rsidRDefault="00803F4D">
      <w:r w:rsidRPr="00783CC7">
        <w:t>Koj yuav tsum ua ko</w:t>
      </w:r>
      <w:r w:rsidR="00A2421A">
        <w:t>j</w:t>
      </w:r>
      <w:r w:rsidRPr="00783CC7">
        <w:t xml:space="preserve"> daim </w:t>
      </w:r>
      <w:r w:rsidR="00FD6D19">
        <w:t>ntawv</w:t>
      </w:r>
      <w:r w:rsidRPr="00783CC7">
        <w:t xml:space="preserve"> </w:t>
      </w:r>
      <w:r w:rsidR="00FD6D19">
        <w:t xml:space="preserve">Rau-Hli “Six-Month” Report form </w:t>
      </w:r>
      <w:r w:rsidRPr="00783CC7">
        <w:t xml:space="preserve">thiab xa cov ntaub ntawv uas lees paub </w:t>
      </w:r>
      <w:r w:rsidR="00A2421A">
        <w:t>meej t</w:t>
      </w:r>
      <w:r w:rsidRPr="00783CC7">
        <w:t>sis pub dhau lub hli</w:t>
      </w:r>
      <w:r w:rsidR="00FD6D19">
        <w:t xml:space="preserve"> kawg no.</w:t>
      </w:r>
      <w:r w:rsidRPr="00783CC7">
        <w:t xml:space="preserve"> Yog tias koj xa cov ntaub ntawv no</w:t>
      </w:r>
      <w:r w:rsidR="001E6FF1">
        <w:t xml:space="preserve"> tuaj</w:t>
      </w:r>
      <w:r w:rsidRPr="00783CC7">
        <w:t xml:space="preserve"> lig, koj cov </w:t>
      </w:r>
      <w:r w:rsidR="00A2421A">
        <w:t>nyiaj</w:t>
      </w:r>
      <w:r w:rsidR="00A70051">
        <w:t xml:space="preserve"> peb xa tuaj </w:t>
      </w:r>
      <w:r w:rsidR="00A2421A">
        <w:t xml:space="preserve">yuav tuaj tsawg </w:t>
      </w:r>
      <w:r w:rsidR="001E6FF1">
        <w:t xml:space="preserve">vim peb </w:t>
      </w:r>
      <w:r w:rsidR="00E9679E">
        <w:t xml:space="preserve">tseem </w:t>
      </w:r>
      <w:r w:rsidR="001E6FF1">
        <w:t xml:space="preserve">tos </w:t>
      </w:r>
      <w:r w:rsidRPr="00783CC7">
        <w:t>koj cov ntaub ntawv.</w:t>
      </w:r>
    </w:p>
    <w:p w14:paraId="0AF0D0BE" w14:textId="25400760" w:rsidR="00596F31" w:rsidRDefault="00596F31" w:rsidP="00651F97">
      <w:pPr>
        <w:pBdr>
          <w:bottom w:val="single" w:sz="4" w:space="1" w:color="auto"/>
        </w:pBdr>
      </w:pPr>
    </w:p>
    <w:p w14:paraId="69347F49" w14:textId="49D235B4" w:rsidR="00651F97" w:rsidRDefault="00651F97">
      <w:pPr>
        <w:rPr>
          <w:b/>
          <w:bCs/>
        </w:rPr>
      </w:pPr>
      <w:r>
        <w:rPr>
          <w:b/>
          <w:bCs/>
        </w:rPr>
        <w:t>Spanish Translation:</w:t>
      </w:r>
    </w:p>
    <w:p w14:paraId="16E464FA" w14:textId="77777777" w:rsidR="00651F97" w:rsidRPr="00ED0A29" w:rsidRDefault="00651F97" w:rsidP="00651F97">
      <w:pPr>
        <w:rPr>
          <w:lang w:val="es-419"/>
        </w:rPr>
      </w:pPr>
      <w:r w:rsidRPr="00ED0A29">
        <w:rPr>
          <w:lang w:val="es-419"/>
        </w:rPr>
        <w:t xml:space="preserve">Usted debe de completar el formulario de Informe Semestral y enviar los documentos que respalden su información antes de que finalice el mes en que se vence el plazo para presentar el formulario. Si usted envía estos documentos después de la fecha límite, el monto de sus beneficios se reducirá según la fecha en que recibamos su información. </w:t>
      </w:r>
    </w:p>
    <w:p w14:paraId="04984218" w14:textId="77777777" w:rsidR="00651F97" w:rsidRDefault="00651F97" w:rsidP="00651F97">
      <w:pPr>
        <w:pBdr>
          <w:bottom w:val="single" w:sz="4" w:space="1" w:color="auto"/>
        </w:pBdr>
        <w:rPr>
          <w:b/>
          <w:bCs/>
        </w:rPr>
      </w:pPr>
    </w:p>
    <w:p w14:paraId="0908C423" w14:textId="77777777" w:rsidR="00651F97" w:rsidRDefault="00651F97" w:rsidP="00651F97"/>
    <w:p w14:paraId="53FAC696" w14:textId="77777777" w:rsidR="00651F97" w:rsidRPr="00651F97" w:rsidRDefault="00651F97">
      <w:pPr>
        <w:rPr>
          <w:b/>
          <w:bCs/>
        </w:rPr>
      </w:pPr>
    </w:p>
    <w:p w14:paraId="53DCE42A" w14:textId="77777777" w:rsidR="00651F97" w:rsidRDefault="00651F97"/>
    <w:sectPr w:rsidR="00651F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3B80" w14:textId="77777777" w:rsidR="00783CC7" w:rsidRDefault="00783CC7" w:rsidP="00783CC7">
      <w:pPr>
        <w:spacing w:after="0" w:line="240" w:lineRule="auto"/>
      </w:pPr>
      <w:r>
        <w:separator/>
      </w:r>
    </w:p>
  </w:endnote>
  <w:endnote w:type="continuationSeparator" w:id="0">
    <w:p w14:paraId="04942689" w14:textId="77777777" w:rsidR="00783CC7" w:rsidRDefault="00783CC7" w:rsidP="0078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5BA4" w14:textId="77777777" w:rsidR="00783CC7" w:rsidRDefault="00783CC7" w:rsidP="00783CC7">
      <w:pPr>
        <w:spacing w:after="0" w:line="240" w:lineRule="auto"/>
      </w:pPr>
      <w:r>
        <w:separator/>
      </w:r>
    </w:p>
  </w:footnote>
  <w:footnote w:type="continuationSeparator" w:id="0">
    <w:p w14:paraId="09DAD2C8" w14:textId="77777777" w:rsidR="00783CC7" w:rsidRDefault="00783CC7" w:rsidP="00783C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D"/>
    <w:rsid w:val="00102E90"/>
    <w:rsid w:val="001B51FA"/>
    <w:rsid w:val="001E6FF1"/>
    <w:rsid w:val="003433CD"/>
    <w:rsid w:val="00596F31"/>
    <w:rsid w:val="00651F97"/>
    <w:rsid w:val="00783CC7"/>
    <w:rsid w:val="00803F4D"/>
    <w:rsid w:val="00A2421A"/>
    <w:rsid w:val="00A70051"/>
    <w:rsid w:val="00B477BD"/>
    <w:rsid w:val="00E9679E"/>
    <w:rsid w:val="00EB5232"/>
    <w:rsid w:val="00FD6D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CC6C"/>
  <w15:chartTrackingRefBased/>
  <w15:docId w15:val="{CCEED236-DA9C-46AF-BF47-F5D1335C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CC7"/>
  </w:style>
  <w:style w:type="paragraph" w:styleId="Footer">
    <w:name w:val="footer"/>
    <w:basedOn w:val="Normal"/>
    <w:link w:val="FooterChar"/>
    <w:uiPriority w:val="99"/>
    <w:unhideWhenUsed/>
    <w:rsid w:val="00783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County of Dane</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Roxana</dc:creator>
  <cp:keywords/>
  <dc:description/>
  <cp:lastModifiedBy>Hebel, Cortney</cp:lastModifiedBy>
  <cp:revision>2</cp:revision>
  <cp:lastPrinted>2025-09-11T16:03:00Z</cp:lastPrinted>
  <dcterms:created xsi:type="dcterms:W3CDTF">2025-09-19T18:13:00Z</dcterms:created>
  <dcterms:modified xsi:type="dcterms:W3CDTF">2025-09-19T18:13:00Z</dcterms:modified>
</cp:coreProperties>
</file>